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FFF03" w14:textId="77777777" w:rsidR="0072633C" w:rsidRPr="0072633C" w:rsidRDefault="0072633C" w:rsidP="0072633C">
      <w:pPr>
        <w:rPr>
          <w:rFonts w:ascii="Arial" w:hAnsi="Arial" w:cs="Arial"/>
          <w:b/>
          <w:bCs/>
        </w:rPr>
      </w:pPr>
      <w:r w:rsidRPr="0072633C">
        <w:rPr>
          <w:rFonts w:ascii="Arial" w:hAnsi="Arial" w:cs="Arial"/>
          <w:b/>
          <w:bCs/>
        </w:rPr>
        <w:t>Erfolgreicher Abschluss des C1-Chorleiter-Assistenten-Lehrgangs im Chorverband Bruchsal</w:t>
      </w:r>
    </w:p>
    <w:p w14:paraId="1806F939" w14:textId="77777777" w:rsidR="0072633C" w:rsidRPr="0072633C" w:rsidRDefault="0072633C" w:rsidP="0072633C">
      <w:pPr>
        <w:rPr>
          <w:rFonts w:ascii="Arial" w:hAnsi="Arial" w:cs="Arial"/>
        </w:rPr>
      </w:pPr>
    </w:p>
    <w:p w14:paraId="5E93BF18" w14:textId="77777777" w:rsidR="0072633C" w:rsidRPr="0072633C" w:rsidRDefault="0072633C" w:rsidP="0072633C">
      <w:pPr>
        <w:rPr>
          <w:rFonts w:ascii="Arial" w:hAnsi="Arial" w:cs="Arial"/>
        </w:rPr>
      </w:pPr>
      <w:r w:rsidRPr="0072633C">
        <w:rPr>
          <w:rFonts w:ascii="Arial" w:hAnsi="Arial" w:cs="Arial"/>
        </w:rPr>
        <w:t>Mit viel Begeisterung und Erfolg fand in diesem Jahr der C1-Chorleiter-Assistenten-Lehrgang (bisher bekannt als Vizedirigentenlehrgang) im Chorverband Bruchsal statt. Der Kurs wurde erstmalig nach den neuen Richtlinien durchgeführt und bot eine umfassende Ausbildung für angehende Chorleiter-Assistenten.</w:t>
      </w:r>
    </w:p>
    <w:p w14:paraId="3BE2B464" w14:textId="5C67D69C" w:rsidR="0072633C" w:rsidRPr="0072633C" w:rsidRDefault="0072633C" w:rsidP="0072633C">
      <w:pPr>
        <w:rPr>
          <w:rFonts w:ascii="Arial" w:hAnsi="Arial" w:cs="Arial"/>
        </w:rPr>
      </w:pPr>
      <w:r w:rsidRPr="0072633C">
        <w:rPr>
          <w:rFonts w:ascii="Arial" w:hAnsi="Arial" w:cs="Arial"/>
        </w:rPr>
        <w:t xml:space="preserve">Unter der Leitung der erfahrenen Dozentin Sarah Maria Bahr absolvierten die sieben motivierten Teilnehmer aus verschiedenen Chören des Chorverbandes insgesamt </w:t>
      </w:r>
      <w:r>
        <w:rPr>
          <w:rFonts w:ascii="Arial" w:hAnsi="Arial" w:cs="Arial"/>
        </w:rPr>
        <w:t xml:space="preserve">sechs </w:t>
      </w:r>
      <w:r w:rsidRPr="0072633C">
        <w:rPr>
          <w:rFonts w:ascii="Arial" w:hAnsi="Arial" w:cs="Arial"/>
        </w:rPr>
        <w:t>Kurstermine mit 30 Unterrichtsstunden. Die Inhalte des Lehrgangs umfassten ein breites Spektrum: Von grundlegenden Informationen über verschiedene Chorgattungen und die Arbeit in Verein und Verband bis hin zu praktischen Übungen in Schlagtechnik, Musiktheorie, Gehörbildung sowie individueller und chorischer Stimmbildung.</w:t>
      </w:r>
    </w:p>
    <w:p w14:paraId="474744BD" w14:textId="3596E240" w:rsidR="0072633C" w:rsidRPr="0072633C" w:rsidRDefault="0072633C" w:rsidP="0072633C">
      <w:pPr>
        <w:rPr>
          <w:rFonts w:ascii="Arial" w:hAnsi="Arial" w:cs="Arial"/>
        </w:rPr>
      </w:pPr>
      <w:r w:rsidRPr="0072633C">
        <w:rPr>
          <w:rFonts w:ascii="Arial" w:hAnsi="Arial" w:cs="Arial"/>
        </w:rPr>
        <w:t xml:space="preserve">Besonders wertvoll und praxisnah gestaltete sich der Lehrgang durch die Unterstützung der Chormitglieder von Sarah </w:t>
      </w:r>
      <w:r>
        <w:rPr>
          <w:rFonts w:ascii="Arial" w:hAnsi="Arial" w:cs="Arial"/>
        </w:rPr>
        <w:t xml:space="preserve">Maria </w:t>
      </w:r>
      <w:r w:rsidRPr="0072633C">
        <w:rPr>
          <w:rFonts w:ascii="Arial" w:hAnsi="Arial" w:cs="Arial"/>
        </w:rPr>
        <w:t>Bahr: 21 Sängerinnen und Sänger aus ihren Chören erklärten sich bereit, die Teilnehmer am Tag der Prüfung als Live-Chor zu begleiten. Dies ermöglichte es den angehenden Chorleiter-Assistenten, ihr Können unter realen Bedingungen zu zeigen und die gelernten Techniken direkt anzuwenden.</w:t>
      </w:r>
    </w:p>
    <w:p w14:paraId="67242765" w14:textId="063076C0" w:rsidR="0072633C" w:rsidRPr="0072633C" w:rsidRDefault="0072633C" w:rsidP="0072633C">
      <w:pPr>
        <w:rPr>
          <w:rFonts w:ascii="Arial" w:hAnsi="Arial" w:cs="Arial"/>
        </w:rPr>
      </w:pPr>
      <w:r w:rsidRPr="0072633C">
        <w:rPr>
          <w:rFonts w:ascii="Arial" w:hAnsi="Arial" w:cs="Arial"/>
        </w:rPr>
        <w:t xml:space="preserve">Die </w:t>
      </w:r>
      <w:r w:rsidR="00EC746B">
        <w:rPr>
          <w:rFonts w:ascii="Arial" w:hAnsi="Arial" w:cs="Arial"/>
        </w:rPr>
        <w:t>Vizepräsidentin</w:t>
      </w:r>
      <w:r w:rsidRPr="0072633C">
        <w:rPr>
          <w:rFonts w:ascii="Arial" w:hAnsi="Arial" w:cs="Arial"/>
        </w:rPr>
        <w:t xml:space="preserve"> des Chorverbandes Bruchsal</w:t>
      </w:r>
      <w:r>
        <w:rPr>
          <w:rFonts w:ascii="Arial" w:hAnsi="Arial" w:cs="Arial"/>
        </w:rPr>
        <w:t xml:space="preserve">, Silvia Kunzmann, </w:t>
      </w:r>
      <w:r w:rsidRPr="0072633C">
        <w:rPr>
          <w:rFonts w:ascii="Arial" w:hAnsi="Arial" w:cs="Arial"/>
        </w:rPr>
        <w:t>ließ es sich nicht nehmen, die Prüfungsdirigate persönlich zu besuchen, und war von den Leistungen der Teilnehmer restlos begeistert.</w:t>
      </w:r>
    </w:p>
    <w:p w14:paraId="6498D345" w14:textId="77777777" w:rsidR="0072633C" w:rsidRPr="0072633C" w:rsidRDefault="0072633C" w:rsidP="0072633C">
      <w:pPr>
        <w:rPr>
          <w:rFonts w:ascii="Arial" w:hAnsi="Arial" w:cs="Arial"/>
        </w:rPr>
      </w:pPr>
      <w:r w:rsidRPr="0072633C">
        <w:rPr>
          <w:rFonts w:ascii="Arial" w:hAnsi="Arial" w:cs="Arial"/>
        </w:rPr>
        <w:t>Die Atmosphäre während des gesamten Kurses war durchweg positiv – eine engagierte Truppe, die mit viel Freude und Teamgeist dabei war. Der Lehrgang war nicht nur eine lehrreiche Erfahrung, sondern auch ein gemeinsames Erlebnis, das allen Beteiligten viel Spaß gemacht hat.</w:t>
      </w:r>
    </w:p>
    <w:p w14:paraId="22FED43F" w14:textId="77777777" w:rsidR="0072633C" w:rsidRDefault="0072633C" w:rsidP="0072633C">
      <w:pPr>
        <w:rPr>
          <w:rFonts w:ascii="Arial" w:hAnsi="Arial" w:cs="Arial"/>
        </w:rPr>
      </w:pPr>
      <w:r w:rsidRPr="0072633C">
        <w:rPr>
          <w:rFonts w:ascii="Arial" w:hAnsi="Arial" w:cs="Arial"/>
        </w:rPr>
        <w:t xml:space="preserve">Ein herzlicher Dank geht an alle, die diesen Kurs ermöglicht haben, insbesondere an Sarah Maria Bahr für ihre großartige Anleitung sowie an die Sängerinnen und Sänger für ihre Unterstützung. Wir freuen uns auf weitere erfolgreiche Lehrgänge und darauf, </w:t>
      </w:r>
      <w:proofErr w:type="gramStart"/>
      <w:r w:rsidRPr="0072633C">
        <w:rPr>
          <w:rFonts w:ascii="Arial" w:hAnsi="Arial" w:cs="Arial"/>
        </w:rPr>
        <w:t>das</w:t>
      </w:r>
      <w:proofErr w:type="gramEnd"/>
      <w:r w:rsidRPr="0072633C">
        <w:rPr>
          <w:rFonts w:ascii="Arial" w:hAnsi="Arial" w:cs="Arial"/>
        </w:rPr>
        <w:t xml:space="preserve"> neu erworbene Wissen in die Chorpraxis zu tragen!</w:t>
      </w:r>
    </w:p>
    <w:p w14:paraId="0F426A84" w14:textId="64350A21" w:rsidR="00EC05D2" w:rsidRDefault="00EC05D2" w:rsidP="0072633C">
      <w:pPr>
        <w:rPr>
          <w:rFonts w:ascii="Arial" w:hAnsi="Arial" w:cs="Arial"/>
        </w:rPr>
      </w:pPr>
      <w:r w:rsidRPr="00EC05D2">
        <w:rPr>
          <w:rFonts w:ascii="Arial" w:hAnsi="Arial" w:cs="Arial"/>
          <w:b/>
          <w:bCs/>
        </w:rPr>
        <w:t>Die erfolgreichen Teilnehmer des C1 Lehrgangs sind:</w:t>
      </w:r>
      <w:r>
        <w:rPr>
          <w:rFonts w:ascii="Arial" w:hAnsi="Arial" w:cs="Arial"/>
        </w:rPr>
        <w:br/>
      </w:r>
      <w:r w:rsidRPr="00EC05D2">
        <w:rPr>
          <w:rFonts w:ascii="Arial" w:hAnsi="Arial" w:cs="Arial"/>
          <w:b/>
          <w:bCs/>
        </w:rPr>
        <w:br/>
        <w:t>Baumann, Luisa</w:t>
      </w:r>
      <w:r>
        <w:rPr>
          <w:rFonts w:ascii="Arial" w:hAnsi="Arial" w:cs="Arial"/>
        </w:rPr>
        <w:t xml:space="preserve"> vom Chor GV Deutsche Einheit Rheinhausen</w:t>
      </w:r>
      <w:r>
        <w:rPr>
          <w:rFonts w:ascii="Arial" w:hAnsi="Arial" w:cs="Arial"/>
        </w:rPr>
        <w:br/>
      </w:r>
      <w:r w:rsidRPr="00EC05D2">
        <w:rPr>
          <w:rFonts w:ascii="Arial" w:hAnsi="Arial" w:cs="Arial"/>
          <w:b/>
          <w:bCs/>
        </w:rPr>
        <w:t>Brunner, Thomas</w:t>
      </w:r>
      <w:r>
        <w:rPr>
          <w:rFonts w:ascii="Arial" w:hAnsi="Arial" w:cs="Arial"/>
        </w:rPr>
        <w:t xml:space="preserve"> vom Chor GV 1876 Weiher</w:t>
      </w:r>
      <w:r>
        <w:rPr>
          <w:rFonts w:ascii="Arial" w:hAnsi="Arial" w:cs="Arial"/>
        </w:rPr>
        <w:br/>
      </w:r>
      <w:r w:rsidRPr="00EC05D2">
        <w:rPr>
          <w:rFonts w:ascii="Arial" w:hAnsi="Arial" w:cs="Arial"/>
          <w:b/>
          <w:bCs/>
        </w:rPr>
        <w:t>Görnert, Ralph-Dieter</w:t>
      </w:r>
      <w:r>
        <w:rPr>
          <w:rFonts w:ascii="Arial" w:hAnsi="Arial" w:cs="Arial"/>
        </w:rPr>
        <w:t xml:space="preserve"> von den Chören Liederkranz Weingarten, Swinging Voices Men in </w:t>
      </w:r>
      <w:r>
        <w:rPr>
          <w:rFonts w:ascii="Arial" w:hAnsi="Arial" w:cs="Arial"/>
        </w:rPr>
        <w:br/>
      </w:r>
      <w:proofErr w:type="spellStart"/>
      <w:r>
        <w:rPr>
          <w:rFonts w:ascii="Arial" w:hAnsi="Arial" w:cs="Arial"/>
        </w:rPr>
        <w:t>Mood</w:t>
      </w:r>
      <w:proofErr w:type="spellEnd"/>
      <w:r>
        <w:rPr>
          <w:rFonts w:ascii="Arial" w:hAnsi="Arial" w:cs="Arial"/>
        </w:rPr>
        <w:t xml:space="preserve"> Sondereinsatzchor</w:t>
      </w:r>
      <w:r>
        <w:rPr>
          <w:rFonts w:ascii="Arial" w:hAnsi="Arial" w:cs="Arial"/>
        </w:rPr>
        <w:br/>
      </w:r>
      <w:r w:rsidRPr="00EC05D2">
        <w:rPr>
          <w:rFonts w:ascii="Arial" w:hAnsi="Arial" w:cs="Arial"/>
          <w:b/>
          <w:bCs/>
        </w:rPr>
        <w:t>Masche, Astrid</w:t>
      </w:r>
      <w:r>
        <w:rPr>
          <w:rFonts w:ascii="Arial" w:hAnsi="Arial" w:cs="Arial"/>
        </w:rPr>
        <w:t xml:space="preserve"> von den Chor MGV 1909 e.V. Wiesental</w:t>
      </w:r>
      <w:r>
        <w:rPr>
          <w:rFonts w:ascii="Arial" w:hAnsi="Arial" w:cs="Arial"/>
        </w:rPr>
        <w:br/>
      </w:r>
      <w:r w:rsidRPr="00EC05D2">
        <w:rPr>
          <w:rFonts w:ascii="Arial" w:hAnsi="Arial" w:cs="Arial"/>
          <w:b/>
          <w:bCs/>
        </w:rPr>
        <w:t>Sadler, Heike</w:t>
      </w:r>
      <w:r>
        <w:rPr>
          <w:rFonts w:ascii="Arial" w:hAnsi="Arial" w:cs="Arial"/>
        </w:rPr>
        <w:t xml:space="preserve"> vom Chor Liederkranz Neudorf 1905</w:t>
      </w:r>
      <w:r>
        <w:rPr>
          <w:rFonts w:ascii="Arial" w:hAnsi="Arial" w:cs="Arial"/>
        </w:rPr>
        <w:br/>
      </w:r>
      <w:proofErr w:type="spellStart"/>
      <w:r w:rsidRPr="00EC05D2">
        <w:rPr>
          <w:rFonts w:ascii="Arial" w:hAnsi="Arial" w:cs="Arial"/>
          <w:b/>
          <w:bCs/>
        </w:rPr>
        <w:t>Schorpp</w:t>
      </w:r>
      <w:proofErr w:type="spellEnd"/>
      <w:r w:rsidRPr="00EC05D2">
        <w:rPr>
          <w:rFonts w:ascii="Arial" w:hAnsi="Arial" w:cs="Arial"/>
          <w:b/>
          <w:bCs/>
        </w:rPr>
        <w:t>, Sandra</w:t>
      </w:r>
      <w:r>
        <w:rPr>
          <w:rFonts w:ascii="Arial" w:hAnsi="Arial" w:cs="Arial"/>
        </w:rPr>
        <w:t xml:space="preserve"> vom Chor GV Freundschaft Ubstadt</w:t>
      </w:r>
      <w:r>
        <w:rPr>
          <w:rFonts w:ascii="Arial" w:hAnsi="Arial" w:cs="Arial"/>
        </w:rPr>
        <w:br/>
      </w:r>
      <w:r w:rsidRPr="00EC05D2">
        <w:rPr>
          <w:rFonts w:ascii="Arial" w:hAnsi="Arial" w:cs="Arial"/>
          <w:b/>
          <w:bCs/>
        </w:rPr>
        <w:t>Stoffel, Sophia</w:t>
      </w:r>
      <w:r>
        <w:rPr>
          <w:rFonts w:ascii="Arial" w:hAnsi="Arial" w:cs="Arial"/>
        </w:rPr>
        <w:t xml:space="preserve"> vom Chor Salto </w:t>
      </w:r>
      <w:proofErr w:type="spellStart"/>
      <w:r>
        <w:rPr>
          <w:rFonts w:ascii="Arial" w:hAnsi="Arial" w:cs="Arial"/>
        </w:rPr>
        <w:t>Vocale</w:t>
      </w:r>
      <w:proofErr w:type="spellEnd"/>
      <w:r>
        <w:rPr>
          <w:rFonts w:ascii="Arial" w:hAnsi="Arial" w:cs="Arial"/>
        </w:rPr>
        <w:t xml:space="preserve"> Menzingen</w:t>
      </w:r>
    </w:p>
    <w:p w14:paraId="26B02571" w14:textId="77777777" w:rsidR="002367F1" w:rsidRPr="0072633C" w:rsidRDefault="002367F1" w:rsidP="0072633C">
      <w:pPr>
        <w:rPr>
          <w:rFonts w:ascii="Arial" w:hAnsi="Arial" w:cs="Arial"/>
        </w:rPr>
      </w:pPr>
    </w:p>
    <w:p w14:paraId="25212DC2" w14:textId="77777777" w:rsidR="0072633C" w:rsidRPr="0072633C" w:rsidRDefault="0072633C" w:rsidP="0072633C">
      <w:pPr>
        <w:rPr>
          <w:rFonts w:ascii="Arial" w:hAnsi="Arial" w:cs="Arial"/>
        </w:rPr>
      </w:pPr>
    </w:p>
    <w:p w14:paraId="6E14A0CD" w14:textId="77777777" w:rsidR="00595029" w:rsidRPr="0072633C" w:rsidRDefault="00595029">
      <w:pPr>
        <w:rPr>
          <w:rFonts w:ascii="Arial" w:hAnsi="Arial" w:cs="Arial"/>
        </w:rPr>
      </w:pPr>
    </w:p>
    <w:sectPr w:rsidR="00595029" w:rsidRPr="007263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3C"/>
    <w:rsid w:val="00063229"/>
    <w:rsid w:val="002367F1"/>
    <w:rsid w:val="002E1271"/>
    <w:rsid w:val="00595029"/>
    <w:rsid w:val="0072633C"/>
    <w:rsid w:val="00B318D9"/>
    <w:rsid w:val="00C619F1"/>
    <w:rsid w:val="00D60720"/>
    <w:rsid w:val="00EC05D2"/>
    <w:rsid w:val="00EC74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E1705"/>
  <w15:chartTrackingRefBased/>
  <w15:docId w15:val="{7CA235A8-2239-472D-A50C-B847C508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26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26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2633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2633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2633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2633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2633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2633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2633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633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2633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2633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2633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2633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2633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2633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2633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2633C"/>
    <w:rPr>
      <w:rFonts w:eastAsiaTheme="majorEastAsia" w:cstheme="majorBidi"/>
      <w:color w:val="272727" w:themeColor="text1" w:themeTint="D8"/>
    </w:rPr>
  </w:style>
  <w:style w:type="paragraph" w:styleId="Titel">
    <w:name w:val="Title"/>
    <w:basedOn w:val="Standard"/>
    <w:next w:val="Standard"/>
    <w:link w:val="TitelZchn"/>
    <w:uiPriority w:val="10"/>
    <w:qFormat/>
    <w:rsid w:val="00726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2633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2633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2633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2633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2633C"/>
    <w:rPr>
      <w:i/>
      <w:iCs/>
      <w:color w:val="404040" w:themeColor="text1" w:themeTint="BF"/>
    </w:rPr>
  </w:style>
  <w:style w:type="paragraph" w:styleId="Listenabsatz">
    <w:name w:val="List Paragraph"/>
    <w:basedOn w:val="Standard"/>
    <w:uiPriority w:val="34"/>
    <w:qFormat/>
    <w:rsid w:val="0072633C"/>
    <w:pPr>
      <w:ind w:left="720"/>
      <w:contextualSpacing/>
    </w:pPr>
  </w:style>
  <w:style w:type="character" w:styleId="IntensiveHervorhebung">
    <w:name w:val="Intense Emphasis"/>
    <w:basedOn w:val="Absatz-Standardschriftart"/>
    <w:uiPriority w:val="21"/>
    <w:qFormat/>
    <w:rsid w:val="0072633C"/>
    <w:rPr>
      <w:i/>
      <w:iCs/>
      <w:color w:val="0F4761" w:themeColor="accent1" w:themeShade="BF"/>
    </w:rPr>
  </w:style>
  <w:style w:type="paragraph" w:styleId="IntensivesZitat">
    <w:name w:val="Intense Quote"/>
    <w:basedOn w:val="Standard"/>
    <w:next w:val="Standard"/>
    <w:link w:val="IntensivesZitatZchn"/>
    <w:uiPriority w:val="30"/>
    <w:qFormat/>
    <w:rsid w:val="00726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2633C"/>
    <w:rPr>
      <w:i/>
      <w:iCs/>
      <w:color w:val="0F4761" w:themeColor="accent1" w:themeShade="BF"/>
    </w:rPr>
  </w:style>
  <w:style w:type="character" w:styleId="IntensiverVerweis">
    <w:name w:val="Intense Reference"/>
    <w:basedOn w:val="Absatz-Standardschriftart"/>
    <w:uiPriority w:val="32"/>
    <w:qFormat/>
    <w:rsid w:val="007263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843588">
      <w:bodyDiv w:val="1"/>
      <w:marLeft w:val="0"/>
      <w:marRight w:val="0"/>
      <w:marTop w:val="0"/>
      <w:marBottom w:val="0"/>
      <w:divBdr>
        <w:top w:val="none" w:sz="0" w:space="0" w:color="auto"/>
        <w:left w:val="none" w:sz="0" w:space="0" w:color="auto"/>
        <w:bottom w:val="none" w:sz="0" w:space="0" w:color="auto"/>
        <w:right w:val="none" w:sz="0" w:space="0" w:color="auto"/>
      </w:divBdr>
      <w:divsChild>
        <w:div w:id="919486690">
          <w:marLeft w:val="0"/>
          <w:marRight w:val="0"/>
          <w:marTop w:val="0"/>
          <w:marBottom w:val="0"/>
          <w:divBdr>
            <w:top w:val="none" w:sz="0" w:space="0" w:color="auto"/>
            <w:left w:val="none" w:sz="0" w:space="0" w:color="auto"/>
            <w:bottom w:val="none" w:sz="0" w:space="0" w:color="auto"/>
            <w:right w:val="none" w:sz="0" w:space="0" w:color="auto"/>
          </w:divBdr>
        </w:div>
        <w:div w:id="944532717">
          <w:marLeft w:val="0"/>
          <w:marRight w:val="0"/>
          <w:marTop w:val="0"/>
          <w:marBottom w:val="0"/>
          <w:divBdr>
            <w:top w:val="none" w:sz="0" w:space="0" w:color="auto"/>
            <w:left w:val="none" w:sz="0" w:space="0" w:color="auto"/>
            <w:bottom w:val="none" w:sz="0" w:space="0" w:color="auto"/>
            <w:right w:val="none" w:sz="0" w:space="0" w:color="auto"/>
          </w:divBdr>
        </w:div>
        <w:div w:id="1837457469">
          <w:marLeft w:val="0"/>
          <w:marRight w:val="0"/>
          <w:marTop w:val="0"/>
          <w:marBottom w:val="0"/>
          <w:divBdr>
            <w:top w:val="none" w:sz="0" w:space="0" w:color="auto"/>
            <w:left w:val="none" w:sz="0" w:space="0" w:color="auto"/>
            <w:bottom w:val="none" w:sz="0" w:space="0" w:color="auto"/>
            <w:right w:val="none" w:sz="0" w:space="0" w:color="auto"/>
          </w:divBdr>
        </w:div>
        <w:div w:id="587232430">
          <w:marLeft w:val="0"/>
          <w:marRight w:val="0"/>
          <w:marTop w:val="0"/>
          <w:marBottom w:val="0"/>
          <w:divBdr>
            <w:top w:val="none" w:sz="0" w:space="0" w:color="auto"/>
            <w:left w:val="none" w:sz="0" w:space="0" w:color="auto"/>
            <w:bottom w:val="none" w:sz="0" w:space="0" w:color="auto"/>
            <w:right w:val="none" w:sz="0" w:space="0" w:color="auto"/>
          </w:divBdr>
        </w:div>
        <w:div w:id="1920216527">
          <w:marLeft w:val="0"/>
          <w:marRight w:val="0"/>
          <w:marTop w:val="0"/>
          <w:marBottom w:val="0"/>
          <w:divBdr>
            <w:top w:val="none" w:sz="0" w:space="0" w:color="auto"/>
            <w:left w:val="none" w:sz="0" w:space="0" w:color="auto"/>
            <w:bottom w:val="none" w:sz="0" w:space="0" w:color="auto"/>
            <w:right w:val="none" w:sz="0" w:space="0" w:color="auto"/>
          </w:divBdr>
        </w:div>
        <w:div w:id="53167407">
          <w:marLeft w:val="0"/>
          <w:marRight w:val="0"/>
          <w:marTop w:val="0"/>
          <w:marBottom w:val="0"/>
          <w:divBdr>
            <w:top w:val="none" w:sz="0" w:space="0" w:color="auto"/>
            <w:left w:val="none" w:sz="0" w:space="0" w:color="auto"/>
            <w:bottom w:val="none" w:sz="0" w:space="0" w:color="auto"/>
            <w:right w:val="none" w:sz="0" w:space="0" w:color="auto"/>
          </w:divBdr>
        </w:div>
        <w:div w:id="637221458">
          <w:marLeft w:val="0"/>
          <w:marRight w:val="0"/>
          <w:marTop w:val="0"/>
          <w:marBottom w:val="0"/>
          <w:divBdr>
            <w:top w:val="none" w:sz="0" w:space="0" w:color="auto"/>
            <w:left w:val="none" w:sz="0" w:space="0" w:color="auto"/>
            <w:bottom w:val="none" w:sz="0" w:space="0" w:color="auto"/>
            <w:right w:val="none" w:sz="0" w:space="0" w:color="auto"/>
          </w:divBdr>
        </w:div>
        <w:div w:id="1882741704">
          <w:marLeft w:val="0"/>
          <w:marRight w:val="0"/>
          <w:marTop w:val="0"/>
          <w:marBottom w:val="0"/>
          <w:divBdr>
            <w:top w:val="none" w:sz="0" w:space="0" w:color="auto"/>
            <w:left w:val="none" w:sz="0" w:space="0" w:color="auto"/>
            <w:bottom w:val="none" w:sz="0" w:space="0" w:color="auto"/>
            <w:right w:val="none" w:sz="0" w:space="0" w:color="auto"/>
          </w:divBdr>
        </w:div>
        <w:div w:id="938098924">
          <w:marLeft w:val="0"/>
          <w:marRight w:val="0"/>
          <w:marTop w:val="0"/>
          <w:marBottom w:val="0"/>
          <w:divBdr>
            <w:top w:val="none" w:sz="0" w:space="0" w:color="auto"/>
            <w:left w:val="none" w:sz="0" w:space="0" w:color="auto"/>
            <w:bottom w:val="none" w:sz="0" w:space="0" w:color="auto"/>
            <w:right w:val="none" w:sz="0" w:space="0" w:color="auto"/>
          </w:divBdr>
        </w:div>
        <w:div w:id="965938348">
          <w:marLeft w:val="0"/>
          <w:marRight w:val="0"/>
          <w:marTop w:val="0"/>
          <w:marBottom w:val="0"/>
          <w:divBdr>
            <w:top w:val="none" w:sz="0" w:space="0" w:color="auto"/>
            <w:left w:val="none" w:sz="0" w:space="0" w:color="auto"/>
            <w:bottom w:val="none" w:sz="0" w:space="0" w:color="auto"/>
            <w:right w:val="none" w:sz="0" w:space="0" w:color="auto"/>
          </w:divBdr>
        </w:div>
        <w:div w:id="593132798">
          <w:marLeft w:val="0"/>
          <w:marRight w:val="0"/>
          <w:marTop w:val="0"/>
          <w:marBottom w:val="0"/>
          <w:divBdr>
            <w:top w:val="none" w:sz="0" w:space="0" w:color="auto"/>
            <w:left w:val="none" w:sz="0" w:space="0" w:color="auto"/>
            <w:bottom w:val="none" w:sz="0" w:space="0" w:color="auto"/>
            <w:right w:val="none" w:sz="0" w:space="0" w:color="auto"/>
          </w:divBdr>
        </w:div>
        <w:div w:id="1171947159">
          <w:marLeft w:val="0"/>
          <w:marRight w:val="0"/>
          <w:marTop w:val="0"/>
          <w:marBottom w:val="0"/>
          <w:divBdr>
            <w:top w:val="none" w:sz="0" w:space="0" w:color="auto"/>
            <w:left w:val="none" w:sz="0" w:space="0" w:color="auto"/>
            <w:bottom w:val="none" w:sz="0" w:space="0" w:color="auto"/>
            <w:right w:val="none" w:sz="0" w:space="0" w:color="auto"/>
          </w:divBdr>
        </w:div>
        <w:div w:id="106899843">
          <w:marLeft w:val="0"/>
          <w:marRight w:val="0"/>
          <w:marTop w:val="0"/>
          <w:marBottom w:val="0"/>
          <w:divBdr>
            <w:top w:val="none" w:sz="0" w:space="0" w:color="auto"/>
            <w:left w:val="none" w:sz="0" w:space="0" w:color="auto"/>
            <w:bottom w:val="none" w:sz="0" w:space="0" w:color="auto"/>
            <w:right w:val="none" w:sz="0" w:space="0" w:color="auto"/>
          </w:divBdr>
        </w:div>
      </w:divsChild>
    </w:div>
    <w:div w:id="807405048">
      <w:bodyDiv w:val="1"/>
      <w:marLeft w:val="0"/>
      <w:marRight w:val="0"/>
      <w:marTop w:val="0"/>
      <w:marBottom w:val="0"/>
      <w:divBdr>
        <w:top w:val="none" w:sz="0" w:space="0" w:color="auto"/>
        <w:left w:val="none" w:sz="0" w:space="0" w:color="auto"/>
        <w:bottom w:val="none" w:sz="0" w:space="0" w:color="auto"/>
        <w:right w:val="none" w:sz="0" w:space="0" w:color="auto"/>
      </w:divBdr>
      <w:divsChild>
        <w:div w:id="1723287349">
          <w:marLeft w:val="0"/>
          <w:marRight w:val="0"/>
          <w:marTop w:val="0"/>
          <w:marBottom w:val="0"/>
          <w:divBdr>
            <w:top w:val="none" w:sz="0" w:space="0" w:color="auto"/>
            <w:left w:val="none" w:sz="0" w:space="0" w:color="auto"/>
            <w:bottom w:val="none" w:sz="0" w:space="0" w:color="auto"/>
            <w:right w:val="none" w:sz="0" w:space="0" w:color="auto"/>
          </w:divBdr>
        </w:div>
        <w:div w:id="1422070075">
          <w:marLeft w:val="0"/>
          <w:marRight w:val="0"/>
          <w:marTop w:val="0"/>
          <w:marBottom w:val="0"/>
          <w:divBdr>
            <w:top w:val="none" w:sz="0" w:space="0" w:color="auto"/>
            <w:left w:val="none" w:sz="0" w:space="0" w:color="auto"/>
            <w:bottom w:val="none" w:sz="0" w:space="0" w:color="auto"/>
            <w:right w:val="none" w:sz="0" w:space="0" w:color="auto"/>
          </w:divBdr>
        </w:div>
        <w:div w:id="226455752">
          <w:marLeft w:val="0"/>
          <w:marRight w:val="0"/>
          <w:marTop w:val="0"/>
          <w:marBottom w:val="0"/>
          <w:divBdr>
            <w:top w:val="none" w:sz="0" w:space="0" w:color="auto"/>
            <w:left w:val="none" w:sz="0" w:space="0" w:color="auto"/>
            <w:bottom w:val="none" w:sz="0" w:space="0" w:color="auto"/>
            <w:right w:val="none" w:sz="0" w:space="0" w:color="auto"/>
          </w:divBdr>
        </w:div>
        <w:div w:id="1470394548">
          <w:marLeft w:val="0"/>
          <w:marRight w:val="0"/>
          <w:marTop w:val="0"/>
          <w:marBottom w:val="0"/>
          <w:divBdr>
            <w:top w:val="none" w:sz="0" w:space="0" w:color="auto"/>
            <w:left w:val="none" w:sz="0" w:space="0" w:color="auto"/>
            <w:bottom w:val="none" w:sz="0" w:space="0" w:color="auto"/>
            <w:right w:val="none" w:sz="0" w:space="0" w:color="auto"/>
          </w:divBdr>
        </w:div>
        <w:div w:id="1454400899">
          <w:marLeft w:val="0"/>
          <w:marRight w:val="0"/>
          <w:marTop w:val="0"/>
          <w:marBottom w:val="0"/>
          <w:divBdr>
            <w:top w:val="none" w:sz="0" w:space="0" w:color="auto"/>
            <w:left w:val="none" w:sz="0" w:space="0" w:color="auto"/>
            <w:bottom w:val="none" w:sz="0" w:space="0" w:color="auto"/>
            <w:right w:val="none" w:sz="0" w:space="0" w:color="auto"/>
          </w:divBdr>
        </w:div>
        <w:div w:id="85273379">
          <w:marLeft w:val="0"/>
          <w:marRight w:val="0"/>
          <w:marTop w:val="0"/>
          <w:marBottom w:val="0"/>
          <w:divBdr>
            <w:top w:val="none" w:sz="0" w:space="0" w:color="auto"/>
            <w:left w:val="none" w:sz="0" w:space="0" w:color="auto"/>
            <w:bottom w:val="none" w:sz="0" w:space="0" w:color="auto"/>
            <w:right w:val="none" w:sz="0" w:space="0" w:color="auto"/>
          </w:divBdr>
        </w:div>
        <w:div w:id="1636521624">
          <w:marLeft w:val="0"/>
          <w:marRight w:val="0"/>
          <w:marTop w:val="0"/>
          <w:marBottom w:val="0"/>
          <w:divBdr>
            <w:top w:val="none" w:sz="0" w:space="0" w:color="auto"/>
            <w:left w:val="none" w:sz="0" w:space="0" w:color="auto"/>
            <w:bottom w:val="none" w:sz="0" w:space="0" w:color="auto"/>
            <w:right w:val="none" w:sz="0" w:space="0" w:color="auto"/>
          </w:divBdr>
        </w:div>
        <w:div w:id="630332788">
          <w:marLeft w:val="0"/>
          <w:marRight w:val="0"/>
          <w:marTop w:val="0"/>
          <w:marBottom w:val="0"/>
          <w:divBdr>
            <w:top w:val="none" w:sz="0" w:space="0" w:color="auto"/>
            <w:left w:val="none" w:sz="0" w:space="0" w:color="auto"/>
            <w:bottom w:val="none" w:sz="0" w:space="0" w:color="auto"/>
            <w:right w:val="none" w:sz="0" w:space="0" w:color="auto"/>
          </w:divBdr>
        </w:div>
        <w:div w:id="1856382480">
          <w:marLeft w:val="0"/>
          <w:marRight w:val="0"/>
          <w:marTop w:val="0"/>
          <w:marBottom w:val="0"/>
          <w:divBdr>
            <w:top w:val="none" w:sz="0" w:space="0" w:color="auto"/>
            <w:left w:val="none" w:sz="0" w:space="0" w:color="auto"/>
            <w:bottom w:val="none" w:sz="0" w:space="0" w:color="auto"/>
            <w:right w:val="none" w:sz="0" w:space="0" w:color="auto"/>
          </w:divBdr>
        </w:div>
        <w:div w:id="1123771348">
          <w:marLeft w:val="0"/>
          <w:marRight w:val="0"/>
          <w:marTop w:val="0"/>
          <w:marBottom w:val="0"/>
          <w:divBdr>
            <w:top w:val="none" w:sz="0" w:space="0" w:color="auto"/>
            <w:left w:val="none" w:sz="0" w:space="0" w:color="auto"/>
            <w:bottom w:val="none" w:sz="0" w:space="0" w:color="auto"/>
            <w:right w:val="none" w:sz="0" w:space="0" w:color="auto"/>
          </w:divBdr>
        </w:div>
        <w:div w:id="1691948464">
          <w:marLeft w:val="0"/>
          <w:marRight w:val="0"/>
          <w:marTop w:val="0"/>
          <w:marBottom w:val="0"/>
          <w:divBdr>
            <w:top w:val="none" w:sz="0" w:space="0" w:color="auto"/>
            <w:left w:val="none" w:sz="0" w:space="0" w:color="auto"/>
            <w:bottom w:val="none" w:sz="0" w:space="0" w:color="auto"/>
            <w:right w:val="none" w:sz="0" w:space="0" w:color="auto"/>
          </w:divBdr>
        </w:div>
        <w:div w:id="489176154">
          <w:marLeft w:val="0"/>
          <w:marRight w:val="0"/>
          <w:marTop w:val="0"/>
          <w:marBottom w:val="0"/>
          <w:divBdr>
            <w:top w:val="none" w:sz="0" w:space="0" w:color="auto"/>
            <w:left w:val="none" w:sz="0" w:space="0" w:color="auto"/>
            <w:bottom w:val="none" w:sz="0" w:space="0" w:color="auto"/>
            <w:right w:val="none" w:sz="0" w:space="0" w:color="auto"/>
          </w:divBdr>
        </w:div>
        <w:div w:id="1918512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2180</Characters>
  <Application>Microsoft Office Word</Application>
  <DocSecurity>0</DocSecurity>
  <Lines>18</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Masche</dc:creator>
  <cp:keywords/>
  <dc:description/>
  <cp:lastModifiedBy>Astrid Masche</cp:lastModifiedBy>
  <cp:revision>4</cp:revision>
  <dcterms:created xsi:type="dcterms:W3CDTF">2024-11-09T18:22:00Z</dcterms:created>
  <dcterms:modified xsi:type="dcterms:W3CDTF">2024-11-09T18:57:00Z</dcterms:modified>
</cp:coreProperties>
</file>